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65" w:rsidRPr="00013567" w:rsidRDefault="00EB1765" w:rsidP="00EB1765">
      <w:pPr>
        <w:ind w:firstLine="709"/>
        <w:jc w:val="center"/>
        <w:rPr>
          <w:b/>
          <w:sz w:val="28"/>
          <w:szCs w:val="28"/>
        </w:rPr>
      </w:pPr>
      <w:r w:rsidRPr="00013567">
        <w:rPr>
          <w:b/>
          <w:sz w:val="28"/>
          <w:szCs w:val="28"/>
        </w:rPr>
        <w:t>Извещение</w:t>
      </w:r>
    </w:p>
    <w:p w:rsidR="00EB1765" w:rsidRDefault="00EB1765" w:rsidP="00EB1765">
      <w:pPr>
        <w:ind w:firstLine="709"/>
        <w:jc w:val="center"/>
        <w:rPr>
          <w:b/>
          <w:sz w:val="28"/>
          <w:szCs w:val="28"/>
        </w:rPr>
      </w:pPr>
      <w:r w:rsidRPr="00013567">
        <w:rPr>
          <w:b/>
          <w:sz w:val="28"/>
          <w:szCs w:val="28"/>
        </w:rPr>
        <w:t xml:space="preserve">о проведении </w:t>
      </w:r>
      <w:r w:rsidRPr="0006492A">
        <w:rPr>
          <w:b/>
          <w:sz w:val="28"/>
          <w:szCs w:val="28"/>
        </w:rPr>
        <w:t>Ко</w:t>
      </w:r>
      <w:r w:rsidRPr="00013567">
        <w:rPr>
          <w:b/>
          <w:sz w:val="28"/>
          <w:szCs w:val="28"/>
        </w:rPr>
        <w:t xml:space="preserve">нкурса на право получения социально ориентированными некоммерческими организациями </w:t>
      </w:r>
      <w:proofErr w:type="gramStart"/>
      <w:r w:rsidRPr="00013567">
        <w:rPr>
          <w:b/>
          <w:sz w:val="28"/>
          <w:szCs w:val="28"/>
        </w:rPr>
        <w:t>в</w:t>
      </w:r>
      <w:proofErr w:type="gramEnd"/>
      <w:r w:rsidRPr="00013567">
        <w:rPr>
          <w:b/>
          <w:sz w:val="28"/>
          <w:szCs w:val="28"/>
        </w:rPr>
        <w:t xml:space="preserve"> </w:t>
      </w:r>
    </w:p>
    <w:p w:rsidR="00EB1765" w:rsidRPr="00013567" w:rsidRDefault="00EB1765" w:rsidP="00EB1765">
      <w:pPr>
        <w:jc w:val="center"/>
        <w:rPr>
          <w:b/>
          <w:sz w:val="28"/>
          <w:szCs w:val="28"/>
        </w:rPr>
      </w:pPr>
      <w:r w:rsidRPr="00013567">
        <w:rPr>
          <w:b/>
          <w:sz w:val="28"/>
          <w:szCs w:val="28"/>
        </w:rPr>
        <w:t xml:space="preserve">Усть - </w:t>
      </w:r>
      <w:proofErr w:type="gramStart"/>
      <w:r w:rsidRPr="00013567">
        <w:rPr>
          <w:b/>
          <w:sz w:val="28"/>
          <w:szCs w:val="28"/>
        </w:rPr>
        <w:t>Камчатском</w:t>
      </w:r>
      <w:proofErr w:type="gramEnd"/>
      <w:r w:rsidRPr="00013567">
        <w:rPr>
          <w:b/>
          <w:sz w:val="28"/>
          <w:szCs w:val="28"/>
        </w:rPr>
        <w:t xml:space="preserve"> муниципальном районе субсидий на ре</w:t>
      </w:r>
      <w:r w:rsidRPr="00013567">
        <w:rPr>
          <w:b/>
          <w:sz w:val="28"/>
          <w:szCs w:val="28"/>
        </w:rPr>
        <w:t>а</w:t>
      </w:r>
      <w:r w:rsidRPr="00013567">
        <w:rPr>
          <w:b/>
          <w:sz w:val="28"/>
          <w:szCs w:val="28"/>
        </w:rPr>
        <w:t>лизацию социально значимых программ (проектов)</w:t>
      </w:r>
      <w:r>
        <w:rPr>
          <w:b/>
          <w:sz w:val="28"/>
          <w:szCs w:val="28"/>
        </w:rPr>
        <w:t xml:space="preserve"> 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  <w:r w:rsidRPr="00013567">
        <w:rPr>
          <w:sz w:val="28"/>
          <w:szCs w:val="28"/>
        </w:rPr>
        <w:t>Отдел социальной поддержки населения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муниципальное казённое учреждение</w:t>
      </w:r>
      <w:r w:rsidRPr="00013567">
        <w:rPr>
          <w:sz w:val="28"/>
          <w:szCs w:val="28"/>
        </w:rPr>
        <w:t xml:space="preserve"> объявляет о начале приема заявок на участие в </w:t>
      </w:r>
      <w:r>
        <w:rPr>
          <w:sz w:val="28"/>
          <w:szCs w:val="28"/>
        </w:rPr>
        <w:t>К</w:t>
      </w:r>
      <w:r w:rsidRPr="00013567">
        <w:rPr>
          <w:sz w:val="28"/>
          <w:szCs w:val="28"/>
        </w:rPr>
        <w:t>онкурсе на право получения социально ориентированными некоммерческими организациями в Усть - Камчатском муниципальном районе субсидий на реализацию проектов (программ) (далее – Конкурс)</w:t>
      </w:r>
      <w:r>
        <w:rPr>
          <w:sz w:val="28"/>
          <w:szCs w:val="28"/>
        </w:rPr>
        <w:t xml:space="preserve"> по следующим направлениям</w:t>
      </w:r>
      <w:r w:rsidRPr="00013567">
        <w:rPr>
          <w:sz w:val="28"/>
          <w:szCs w:val="28"/>
        </w:rPr>
        <w:t>: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  <w:r w:rsidRPr="00013567">
        <w:rPr>
          <w:sz w:val="28"/>
          <w:szCs w:val="28"/>
        </w:rPr>
        <w:t>- повышени</w:t>
      </w:r>
      <w:r>
        <w:rPr>
          <w:sz w:val="28"/>
          <w:szCs w:val="28"/>
        </w:rPr>
        <w:t>е</w:t>
      </w:r>
      <w:r w:rsidRPr="00013567">
        <w:rPr>
          <w:sz w:val="28"/>
          <w:szCs w:val="28"/>
        </w:rPr>
        <w:t xml:space="preserve"> </w:t>
      </w:r>
      <w:proofErr w:type="gramStart"/>
      <w:r w:rsidRPr="00013567">
        <w:rPr>
          <w:sz w:val="28"/>
          <w:szCs w:val="28"/>
        </w:rPr>
        <w:t>качества жизни людей пожилого возраста</w:t>
      </w:r>
      <w:proofErr w:type="gramEnd"/>
      <w:r w:rsidRPr="00013567">
        <w:rPr>
          <w:sz w:val="28"/>
          <w:szCs w:val="28"/>
        </w:rPr>
        <w:t>;</w:t>
      </w:r>
    </w:p>
    <w:p w:rsidR="00EB1765" w:rsidRDefault="00EB1765" w:rsidP="00EB1765">
      <w:pPr>
        <w:ind w:firstLine="709"/>
        <w:jc w:val="both"/>
        <w:rPr>
          <w:sz w:val="28"/>
          <w:szCs w:val="28"/>
        </w:rPr>
      </w:pPr>
      <w:r w:rsidRPr="00013567">
        <w:rPr>
          <w:sz w:val="28"/>
          <w:szCs w:val="28"/>
        </w:rPr>
        <w:t>- социальн</w:t>
      </w:r>
      <w:r>
        <w:rPr>
          <w:sz w:val="28"/>
          <w:szCs w:val="28"/>
        </w:rPr>
        <w:t>ая</w:t>
      </w:r>
      <w:r w:rsidRPr="00013567">
        <w:rPr>
          <w:sz w:val="28"/>
          <w:szCs w:val="28"/>
        </w:rPr>
        <w:t xml:space="preserve"> адаптаци</w:t>
      </w:r>
      <w:r>
        <w:rPr>
          <w:sz w:val="28"/>
          <w:szCs w:val="28"/>
        </w:rPr>
        <w:t>я</w:t>
      </w:r>
      <w:r w:rsidRPr="00013567">
        <w:rPr>
          <w:sz w:val="28"/>
          <w:szCs w:val="28"/>
        </w:rPr>
        <w:t xml:space="preserve"> инвалидов и членов их семей</w:t>
      </w:r>
      <w:r>
        <w:rPr>
          <w:sz w:val="28"/>
          <w:szCs w:val="28"/>
        </w:rPr>
        <w:t>;</w:t>
      </w:r>
    </w:p>
    <w:p w:rsidR="00EB1765" w:rsidRPr="00855DAA" w:rsidRDefault="00EB1765" w:rsidP="00EB1765">
      <w:pPr>
        <w:ind w:firstLine="709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 xml:space="preserve">развитие </w:t>
      </w:r>
      <w:r w:rsidRPr="00855DAA">
        <w:rPr>
          <w:sz w:val="28"/>
        </w:rPr>
        <w:t>мол</w:t>
      </w:r>
      <w:r w:rsidRPr="00855DAA">
        <w:rPr>
          <w:sz w:val="28"/>
        </w:rPr>
        <w:t>о</w:t>
      </w:r>
      <w:r w:rsidRPr="00855DAA">
        <w:rPr>
          <w:sz w:val="28"/>
        </w:rPr>
        <w:t>дежного движения.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  <w:r w:rsidRPr="00013567">
        <w:rPr>
          <w:sz w:val="28"/>
          <w:szCs w:val="28"/>
        </w:rPr>
        <w:t xml:space="preserve">Порядок проведения Конкурса определен постановлением администрации Усть-Камчатского муниципального района от </w:t>
      </w:r>
      <w:r>
        <w:rPr>
          <w:sz w:val="28"/>
          <w:szCs w:val="28"/>
        </w:rPr>
        <w:t>11.03.2019</w:t>
      </w:r>
      <w:r w:rsidRPr="000135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E60966">
        <w:rPr>
          <w:sz w:val="28"/>
          <w:szCs w:val="28"/>
        </w:rPr>
        <w:t xml:space="preserve">№ </w:t>
      </w:r>
      <w:r>
        <w:rPr>
          <w:sz w:val="28"/>
          <w:szCs w:val="28"/>
        </w:rPr>
        <w:t>120</w:t>
      </w:r>
      <w:r w:rsidRPr="00E60966">
        <w:rPr>
          <w:sz w:val="28"/>
          <w:szCs w:val="28"/>
        </w:rPr>
        <w:t xml:space="preserve"> «</w:t>
      </w:r>
      <w:r w:rsidRPr="00013567">
        <w:rPr>
          <w:sz w:val="28"/>
          <w:szCs w:val="28"/>
        </w:rPr>
        <w:t>Об оказании финансовой поддержки социально ориентированным некоммерческим организациям в</w:t>
      </w:r>
      <w:r>
        <w:rPr>
          <w:sz w:val="28"/>
          <w:szCs w:val="28"/>
        </w:rPr>
        <w:t xml:space="preserve"> Усть- Камчатском </w:t>
      </w:r>
      <w:r w:rsidRPr="00013567">
        <w:rPr>
          <w:sz w:val="28"/>
          <w:szCs w:val="28"/>
        </w:rPr>
        <w:t>муниципальном районе».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  <w:r w:rsidRPr="00013567">
        <w:rPr>
          <w:sz w:val="28"/>
          <w:szCs w:val="28"/>
        </w:rPr>
        <w:t xml:space="preserve">Денежные средства, предоставленные социально ориентированным некоммерческим организациям по итогам Конкурса, должны быть использованы до </w:t>
      </w:r>
      <w:r w:rsidRPr="00F946E7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F946E7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 xml:space="preserve">21 </w:t>
      </w:r>
      <w:r w:rsidRPr="00F946E7">
        <w:rPr>
          <w:sz w:val="28"/>
          <w:szCs w:val="28"/>
        </w:rPr>
        <w:t>года.</w:t>
      </w:r>
    </w:p>
    <w:p w:rsidR="00EB1765" w:rsidRPr="00B42997" w:rsidRDefault="00EB1765" w:rsidP="00EB1765">
      <w:pPr>
        <w:ind w:firstLine="709"/>
        <w:jc w:val="both"/>
        <w:rPr>
          <w:sz w:val="28"/>
          <w:szCs w:val="28"/>
        </w:rPr>
      </w:pPr>
      <w:r w:rsidRPr="00B42997">
        <w:rPr>
          <w:sz w:val="28"/>
          <w:szCs w:val="28"/>
        </w:rPr>
        <w:t>Сроки проведения Конкурса:</w:t>
      </w:r>
    </w:p>
    <w:p w:rsidR="00EB1765" w:rsidRPr="00BC3FD4" w:rsidRDefault="00EB1765" w:rsidP="00EB1765">
      <w:pPr>
        <w:ind w:right="-2"/>
        <w:jc w:val="both"/>
        <w:rPr>
          <w:sz w:val="28"/>
          <w:szCs w:val="28"/>
        </w:rPr>
      </w:pPr>
      <w:r w:rsidRPr="00BC3FD4">
        <w:rPr>
          <w:sz w:val="28"/>
          <w:szCs w:val="28"/>
        </w:rPr>
        <w:t xml:space="preserve">- сроки проведения Конкурса: с </w:t>
      </w:r>
      <w:r>
        <w:rPr>
          <w:sz w:val="28"/>
          <w:szCs w:val="28"/>
        </w:rPr>
        <w:t>27 июля 2021</w:t>
      </w:r>
      <w:r w:rsidRPr="00BC3FD4">
        <w:rPr>
          <w:sz w:val="28"/>
          <w:szCs w:val="28"/>
        </w:rPr>
        <w:t xml:space="preserve"> года по </w:t>
      </w:r>
      <w:r>
        <w:rPr>
          <w:sz w:val="28"/>
          <w:szCs w:val="28"/>
        </w:rPr>
        <w:t xml:space="preserve">09 сентября </w:t>
      </w:r>
      <w:r w:rsidRPr="00BC3FD4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BC3FD4">
        <w:rPr>
          <w:sz w:val="28"/>
          <w:szCs w:val="28"/>
        </w:rPr>
        <w:t xml:space="preserve"> года;</w:t>
      </w:r>
    </w:p>
    <w:p w:rsidR="00EB1765" w:rsidRPr="00BC3FD4" w:rsidRDefault="00EB1765" w:rsidP="00EB1765">
      <w:pPr>
        <w:ind w:right="-185"/>
        <w:jc w:val="both"/>
        <w:rPr>
          <w:sz w:val="28"/>
          <w:szCs w:val="28"/>
        </w:rPr>
      </w:pPr>
      <w:r w:rsidRPr="00BC3FD4">
        <w:rPr>
          <w:sz w:val="28"/>
          <w:szCs w:val="28"/>
        </w:rPr>
        <w:t xml:space="preserve">- сроки начала и окончания приема заявок: с </w:t>
      </w:r>
      <w:r>
        <w:rPr>
          <w:sz w:val="28"/>
          <w:szCs w:val="28"/>
        </w:rPr>
        <w:t>27 июля 2021</w:t>
      </w:r>
      <w:r w:rsidRPr="00BC3FD4">
        <w:rPr>
          <w:sz w:val="28"/>
          <w:szCs w:val="28"/>
        </w:rPr>
        <w:t xml:space="preserve"> года по </w:t>
      </w:r>
      <w:r>
        <w:rPr>
          <w:sz w:val="28"/>
          <w:szCs w:val="28"/>
        </w:rPr>
        <w:t xml:space="preserve">30 августа 2021 </w:t>
      </w:r>
      <w:r w:rsidRPr="00BC3FD4">
        <w:rPr>
          <w:sz w:val="28"/>
          <w:szCs w:val="28"/>
        </w:rPr>
        <w:t>года;</w:t>
      </w:r>
    </w:p>
    <w:p w:rsidR="00EB1765" w:rsidRDefault="00EB1765" w:rsidP="00EB1765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сроки подведения </w:t>
      </w:r>
      <w:r w:rsidRPr="00E00369">
        <w:rPr>
          <w:sz w:val="28"/>
          <w:szCs w:val="28"/>
        </w:rPr>
        <w:t xml:space="preserve">итогов Конкурса </w:t>
      </w:r>
      <w:r>
        <w:rPr>
          <w:sz w:val="28"/>
          <w:szCs w:val="28"/>
        </w:rPr>
        <w:t>09 сентября 2021 года в 11-00 часов в зале заседаний администрации Усть-Камчатского муниципального района.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  <w:u w:val="single"/>
        </w:rPr>
      </w:pPr>
      <w:r w:rsidRPr="00B42997">
        <w:rPr>
          <w:sz w:val="28"/>
          <w:szCs w:val="28"/>
        </w:rPr>
        <w:t>Место приема заявок:</w:t>
      </w:r>
      <w:r w:rsidRPr="00013567">
        <w:rPr>
          <w:sz w:val="28"/>
          <w:szCs w:val="28"/>
        </w:rPr>
        <w:t xml:space="preserve"> Отдел социальной поддержки населения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муниципальное казённое учреждение</w:t>
      </w:r>
      <w:r w:rsidRPr="00013567">
        <w:rPr>
          <w:sz w:val="28"/>
          <w:szCs w:val="28"/>
        </w:rPr>
        <w:t xml:space="preserve">, время работы: </w:t>
      </w:r>
      <w:r>
        <w:rPr>
          <w:sz w:val="28"/>
          <w:szCs w:val="28"/>
        </w:rPr>
        <w:t>понедельник – четверг</w:t>
      </w:r>
      <w:r w:rsidRPr="00013567">
        <w:rPr>
          <w:sz w:val="28"/>
          <w:szCs w:val="28"/>
        </w:rPr>
        <w:t xml:space="preserve"> с 9.00 до 18.00 час, пятница с 9.00 до 13.00 час, адрес: 684415, Камчатский край, п</w:t>
      </w:r>
      <w:proofErr w:type="gramStart"/>
      <w:r w:rsidRPr="00013567">
        <w:rPr>
          <w:sz w:val="28"/>
          <w:szCs w:val="28"/>
        </w:rPr>
        <w:t>.У</w:t>
      </w:r>
      <w:proofErr w:type="gramEnd"/>
      <w:r w:rsidRPr="00013567">
        <w:rPr>
          <w:sz w:val="28"/>
          <w:szCs w:val="28"/>
        </w:rPr>
        <w:t xml:space="preserve">сть-Камчатск, ул. 60 лет Октября, </w:t>
      </w:r>
      <w:r>
        <w:rPr>
          <w:sz w:val="28"/>
          <w:szCs w:val="28"/>
        </w:rPr>
        <w:t>24, кабинет</w:t>
      </w:r>
      <w:r w:rsidRPr="00013567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(2 этаж)</w:t>
      </w:r>
      <w:r w:rsidRPr="00013567">
        <w:rPr>
          <w:sz w:val="28"/>
          <w:szCs w:val="28"/>
        </w:rPr>
        <w:t xml:space="preserve">, контактные телефоны/факс/: 8-415-34/20-1-20, </w:t>
      </w:r>
      <w:proofErr w:type="spellStart"/>
      <w:r>
        <w:rPr>
          <w:sz w:val="28"/>
          <w:szCs w:val="28"/>
        </w:rPr>
        <w:t>э</w:t>
      </w:r>
      <w:r w:rsidRPr="00013567">
        <w:rPr>
          <w:sz w:val="28"/>
          <w:szCs w:val="28"/>
        </w:rPr>
        <w:t>л</w:t>
      </w:r>
      <w:proofErr w:type="spellEnd"/>
      <w:r w:rsidRPr="00013567">
        <w:rPr>
          <w:sz w:val="28"/>
          <w:szCs w:val="28"/>
        </w:rPr>
        <w:t>. адрес:</w:t>
      </w:r>
      <w:r w:rsidRPr="00B42997">
        <w:rPr>
          <w:sz w:val="28"/>
          <w:szCs w:val="28"/>
        </w:rPr>
        <w:t xml:space="preserve"> </w:t>
      </w:r>
      <w:proofErr w:type="spellStart"/>
      <w:r w:rsidRPr="00B42997">
        <w:rPr>
          <w:sz w:val="28"/>
          <w:szCs w:val="28"/>
          <w:lang w:val="en-US"/>
        </w:rPr>
        <w:t>ospn</w:t>
      </w:r>
      <w:proofErr w:type="spellEnd"/>
      <w:r w:rsidRPr="00B42997">
        <w:rPr>
          <w:sz w:val="28"/>
          <w:szCs w:val="28"/>
        </w:rPr>
        <w:t>@</w:t>
      </w:r>
      <w:proofErr w:type="spellStart"/>
      <w:r w:rsidRPr="00B42997">
        <w:rPr>
          <w:sz w:val="28"/>
          <w:szCs w:val="28"/>
          <w:lang w:val="en-US"/>
        </w:rPr>
        <w:t>ustkam</w:t>
      </w:r>
      <w:proofErr w:type="spellEnd"/>
      <w:r w:rsidRPr="00B42997">
        <w:rPr>
          <w:sz w:val="28"/>
          <w:szCs w:val="28"/>
        </w:rPr>
        <w:t>.</w:t>
      </w:r>
      <w:proofErr w:type="spellStart"/>
      <w:r w:rsidRPr="00B42997">
        <w:rPr>
          <w:sz w:val="28"/>
          <w:szCs w:val="28"/>
          <w:lang w:val="en-US"/>
        </w:rPr>
        <w:t>iks</w:t>
      </w:r>
      <w:proofErr w:type="spellEnd"/>
      <w:r w:rsidRPr="00B42997">
        <w:rPr>
          <w:sz w:val="28"/>
          <w:szCs w:val="28"/>
        </w:rPr>
        <w:t>.</w:t>
      </w:r>
      <w:proofErr w:type="spellStart"/>
      <w:r w:rsidRPr="00B42997">
        <w:rPr>
          <w:sz w:val="28"/>
          <w:szCs w:val="28"/>
          <w:lang w:val="en-US"/>
        </w:rPr>
        <w:t>ru</w:t>
      </w:r>
      <w:proofErr w:type="spellEnd"/>
      <w:r w:rsidRPr="00B42997">
        <w:rPr>
          <w:sz w:val="28"/>
          <w:szCs w:val="28"/>
        </w:rPr>
        <w:t xml:space="preserve"> </w:t>
      </w:r>
    </w:p>
    <w:p w:rsidR="00EB1765" w:rsidRDefault="00EB1765" w:rsidP="00EB1765">
      <w:pPr>
        <w:ind w:firstLine="709"/>
        <w:jc w:val="both"/>
        <w:rPr>
          <w:sz w:val="28"/>
          <w:szCs w:val="28"/>
        </w:rPr>
      </w:pPr>
      <w:r w:rsidRPr="00013567">
        <w:rPr>
          <w:sz w:val="28"/>
          <w:szCs w:val="28"/>
        </w:rPr>
        <w:t xml:space="preserve">Документы представляются в </w:t>
      </w:r>
      <w:r>
        <w:rPr>
          <w:sz w:val="28"/>
          <w:szCs w:val="28"/>
        </w:rPr>
        <w:t>К</w:t>
      </w:r>
      <w:r w:rsidRPr="00013567">
        <w:rPr>
          <w:sz w:val="28"/>
          <w:szCs w:val="28"/>
        </w:rPr>
        <w:t>омиссию</w:t>
      </w:r>
      <w:r w:rsidRPr="00591475">
        <w:rPr>
          <w:sz w:val="28"/>
        </w:rPr>
        <w:t xml:space="preserve"> </w:t>
      </w:r>
      <w:r w:rsidRPr="00137462">
        <w:rPr>
          <w:sz w:val="28"/>
          <w:szCs w:val="28"/>
        </w:rPr>
        <w:t>по проведению конкурса на право получения субсидий социально ор</w:t>
      </w:r>
      <w:r w:rsidRPr="00137462">
        <w:rPr>
          <w:sz w:val="28"/>
          <w:szCs w:val="28"/>
        </w:rPr>
        <w:t>и</w:t>
      </w:r>
      <w:r w:rsidRPr="00137462">
        <w:rPr>
          <w:sz w:val="28"/>
          <w:szCs w:val="28"/>
        </w:rPr>
        <w:t>ентированными некоммерч</w:t>
      </w:r>
      <w:r>
        <w:rPr>
          <w:sz w:val="28"/>
          <w:szCs w:val="28"/>
        </w:rPr>
        <w:t>ескими организациями Усть-Камчатского муниципального района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Комиссия)</w:t>
      </w:r>
      <w:r w:rsidRPr="00013567">
        <w:rPr>
          <w:sz w:val="28"/>
          <w:szCs w:val="28"/>
        </w:rPr>
        <w:t xml:space="preserve"> непосредственно или направляются по почте. 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Почтовый адрес:</w:t>
      </w:r>
      <w:r w:rsidRPr="00013567">
        <w:rPr>
          <w:sz w:val="28"/>
          <w:szCs w:val="28"/>
        </w:rPr>
        <w:t xml:space="preserve"> 684415, Камчатский край, п</w:t>
      </w:r>
      <w:proofErr w:type="gramStart"/>
      <w:r w:rsidRPr="00013567">
        <w:rPr>
          <w:sz w:val="28"/>
          <w:szCs w:val="28"/>
        </w:rPr>
        <w:t>.У</w:t>
      </w:r>
      <w:proofErr w:type="gramEnd"/>
      <w:r w:rsidRPr="00013567">
        <w:rPr>
          <w:sz w:val="28"/>
          <w:szCs w:val="28"/>
        </w:rPr>
        <w:t>сть-Камчат</w:t>
      </w:r>
      <w:r>
        <w:rPr>
          <w:sz w:val="28"/>
          <w:szCs w:val="28"/>
        </w:rPr>
        <w:t>ск, ул. 60 лет Октября, 24, кабинет 8 (</w:t>
      </w:r>
      <w:r w:rsidRPr="00013567">
        <w:rPr>
          <w:sz w:val="28"/>
          <w:szCs w:val="28"/>
        </w:rPr>
        <w:t>2 этаж</w:t>
      </w:r>
      <w:r>
        <w:rPr>
          <w:sz w:val="28"/>
          <w:szCs w:val="28"/>
        </w:rPr>
        <w:t>)</w:t>
      </w:r>
      <w:r w:rsidRPr="00013567">
        <w:rPr>
          <w:sz w:val="28"/>
          <w:szCs w:val="28"/>
        </w:rPr>
        <w:t>.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  <w:r w:rsidRPr="00013567">
        <w:rPr>
          <w:sz w:val="28"/>
          <w:szCs w:val="28"/>
        </w:rPr>
        <w:lastRenderedPageBreak/>
        <w:t xml:space="preserve">Для участия в конкурсе социально ориентированные некоммерческие организации (СОНКО) представляют в </w:t>
      </w:r>
      <w:r>
        <w:rPr>
          <w:sz w:val="28"/>
          <w:szCs w:val="28"/>
        </w:rPr>
        <w:t>К</w:t>
      </w:r>
      <w:r w:rsidRPr="00013567">
        <w:rPr>
          <w:sz w:val="28"/>
          <w:szCs w:val="28"/>
        </w:rPr>
        <w:t>омиссию следующие документы</w:t>
      </w:r>
      <w:r w:rsidRPr="00DE5D83">
        <w:rPr>
          <w:sz w:val="28"/>
          <w:szCs w:val="28"/>
        </w:rPr>
        <w:t xml:space="preserve"> </w:t>
      </w:r>
      <w:r>
        <w:rPr>
          <w:sz w:val="28"/>
          <w:szCs w:val="28"/>
        </w:rPr>
        <w:t>(д</w:t>
      </w:r>
      <w:r w:rsidRPr="00013567">
        <w:rPr>
          <w:sz w:val="28"/>
          <w:szCs w:val="28"/>
        </w:rPr>
        <w:t>окументы принимаются единым пакетом</w:t>
      </w:r>
      <w:r>
        <w:rPr>
          <w:sz w:val="28"/>
          <w:szCs w:val="28"/>
        </w:rPr>
        <w:t>)</w:t>
      </w:r>
      <w:r w:rsidRPr="00013567">
        <w:rPr>
          <w:sz w:val="28"/>
          <w:szCs w:val="28"/>
        </w:rPr>
        <w:t>:</w:t>
      </w:r>
    </w:p>
    <w:p w:rsidR="00EB1765" w:rsidRDefault="00EB1765" w:rsidP="00EB1765">
      <w:pPr>
        <w:ind w:firstLine="709"/>
        <w:jc w:val="both"/>
        <w:rPr>
          <w:sz w:val="28"/>
          <w:szCs w:val="28"/>
        </w:rPr>
      </w:pPr>
      <w:bookmarkStart w:id="0" w:name="Par41"/>
      <w:bookmarkEnd w:id="0"/>
      <w:r>
        <w:rPr>
          <w:sz w:val="28"/>
          <w:szCs w:val="28"/>
        </w:rPr>
        <w:t>1) заявка</w:t>
      </w:r>
      <w:r w:rsidRPr="00013567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К</w:t>
      </w:r>
      <w:r w:rsidRPr="00013567">
        <w:rPr>
          <w:sz w:val="28"/>
          <w:szCs w:val="28"/>
        </w:rPr>
        <w:t xml:space="preserve">онкурсе на бумажном и электронном носителе </w:t>
      </w:r>
      <w:r>
        <w:rPr>
          <w:sz w:val="28"/>
          <w:szCs w:val="28"/>
        </w:rPr>
        <w:t xml:space="preserve"> </w:t>
      </w:r>
      <w:r w:rsidRPr="00013567">
        <w:rPr>
          <w:sz w:val="28"/>
          <w:szCs w:val="28"/>
        </w:rPr>
        <w:t>по форме согласно приложению</w:t>
      </w:r>
      <w:r>
        <w:rPr>
          <w:sz w:val="28"/>
          <w:szCs w:val="28"/>
        </w:rPr>
        <w:t xml:space="preserve">; </w:t>
      </w:r>
    </w:p>
    <w:p w:rsidR="00EB1765" w:rsidRDefault="00EB1765" w:rsidP="00EB1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копия</w:t>
      </w:r>
      <w:r w:rsidRPr="00013567">
        <w:rPr>
          <w:sz w:val="28"/>
          <w:szCs w:val="28"/>
        </w:rPr>
        <w:t xml:space="preserve"> устава, </w:t>
      </w:r>
      <w:proofErr w:type="gramStart"/>
      <w:r w:rsidRPr="00013567">
        <w:rPr>
          <w:sz w:val="28"/>
          <w:szCs w:val="28"/>
        </w:rPr>
        <w:t>заверенную</w:t>
      </w:r>
      <w:proofErr w:type="gramEnd"/>
      <w:r w:rsidRPr="00013567">
        <w:rPr>
          <w:sz w:val="28"/>
          <w:szCs w:val="28"/>
        </w:rPr>
        <w:t xml:space="preserve"> </w:t>
      </w:r>
      <w:r>
        <w:rPr>
          <w:sz w:val="28"/>
          <w:szCs w:val="28"/>
        </w:rPr>
        <w:t>надлежащим образом</w:t>
      </w:r>
      <w:r w:rsidRPr="00013567">
        <w:rPr>
          <w:sz w:val="28"/>
          <w:szCs w:val="28"/>
        </w:rPr>
        <w:t>;</w:t>
      </w:r>
    </w:p>
    <w:p w:rsidR="00EB1765" w:rsidRPr="00013567" w:rsidRDefault="00EB1765" w:rsidP="00EB1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согласие субъекта персональных данных на их обработку согласно приложению к извещению;</w:t>
      </w:r>
    </w:p>
    <w:p w:rsidR="00EB1765" w:rsidRDefault="00EB1765" w:rsidP="00EB17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копия</w:t>
      </w:r>
      <w:r w:rsidRPr="00F759CB">
        <w:rPr>
          <w:sz w:val="28"/>
          <w:szCs w:val="28"/>
        </w:rPr>
        <w:t xml:space="preserve"> отчетности, представленной СОНКО в Управление Министерства юстиции Российской Федерации по Камчатскому краю, за предыдущий отчетный год с отметкой </w:t>
      </w:r>
      <w:proofErr w:type="gramStart"/>
      <w:r w:rsidRPr="00F759CB">
        <w:rPr>
          <w:sz w:val="28"/>
          <w:szCs w:val="28"/>
        </w:rPr>
        <w:t>Управления Министерства юстиции Российской Федерации</w:t>
      </w:r>
      <w:proofErr w:type="gramEnd"/>
      <w:r w:rsidRPr="00F759CB">
        <w:rPr>
          <w:sz w:val="28"/>
          <w:szCs w:val="28"/>
        </w:rPr>
        <w:t xml:space="preserve"> по Камчатскому краю о ее приеме;</w:t>
      </w:r>
    </w:p>
    <w:p w:rsidR="00EB1765" w:rsidRPr="00F759CB" w:rsidRDefault="00EB1765" w:rsidP="00EB17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копию лицензии при осуществлении деятельности, подлежащей лицензированию в соответствии с законодательством Российской Федерации.</w:t>
      </w:r>
    </w:p>
    <w:p w:rsidR="00EB1765" w:rsidRPr="00F759CB" w:rsidRDefault="00EB1765" w:rsidP="00EB17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59CB">
        <w:rPr>
          <w:sz w:val="28"/>
          <w:szCs w:val="28"/>
        </w:rPr>
        <w:t xml:space="preserve">Кроме указанных документов, СОНКО имеет право представить в </w:t>
      </w:r>
      <w:r>
        <w:rPr>
          <w:sz w:val="28"/>
          <w:szCs w:val="28"/>
        </w:rPr>
        <w:t>К</w:t>
      </w:r>
      <w:r w:rsidRPr="00F759CB">
        <w:rPr>
          <w:sz w:val="28"/>
          <w:szCs w:val="28"/>
        </w:rPr>
        <w:t>омиссию дополнительные документы и материалы о своей деятельности.</w:t>
      </w:r>
    </w:p>
    <w:p w:rsidR="00EB1765" w:rsidRPr="00F759CB" w:rsidRDefault="00EB1765" w:rsidP="00EB17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59CB">
        <w:rPr>
          <w:sz w:val="28"/>
          <w:szCs w:val="28"/>
        </w:rPr>
        <w:t xml:space="preserve">В случае представления неполного пакета документов, предусмотренного извещением, документы, представленные СОНКО, возвращаются </w:t>
      </w:r>
      <w:r>
        <w:rPr>
          <w:sz w:val="28"/>
          <w:szCs w:val="28"/>
        </w:rPr>
        <w:t>К</w:t>
      </w:r>
      <w:r w:rsidRPr="00F759CB">
        <w:rPr>
          <w:sz w:val="28"/>
          <w:szCs w:val="28"/>
        </w:rPr>
        <w:t>омиссией с сопроводительным письмом или направляются по почте.</w:t>
      </w:r>
    </w:p>
    <w:p w:rsidR="00EB1765" w:rsidRPr="00F759CB" w:rsidRDefault="00EB1765" w:rsidP="00EB17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59CB">
        <w:rPr>
          <w:sz w:val="28"/>
          <w:szCs w:val="28"/>
        </w:rPr>
        <w:t>Одна СОНКО может подать на конкурс только одну заявку.</w:t>
      </w:r>
    </w:p>
    <w:p w:rsidR="00EB1765" w:rsidRPr="00F759CB" w:rsidRDefault="00EB1765" w:rsidP="00EB1765">
      <w:pPr>
        <w:ind w:firstLine="540"/>
        <w:jc w:val="both"/>
        <w:rPr>
          <w:sz w:val="28"/>
          <w:szCs w:val="28"/>
        </w:rPr>
      </w:pPr>
    </w:p>
    <w:p w:rsidR="00EB1765" w:rsidRPr="00EB1765" w:rsidRDefault="00EB1765" w:rsidP="00EB1765">
      <w:pPr>
        <w:pStyle w:val="a3"/>
        <w:jc w:val="right"/>
        <w:rPr>
          <w:sz w:val="28"/>
          <w:szCs w:val="24"/>
          <w:lang w:val="en-US"/>
        </w:rPr>
        <w:sectPr w:rsidR="00EB1765" w:rsidRPr="00EB1765" w:rsidSect="00A50E01">
          <w:headerReference w:type="default" r:id="rId4"/>
          <w:headerReference w:type="first" r:id="rId5"/>
          <w:pgSz w:w="11906" w:h="16838"/>
          <w:pgMar w:top="1134" w:right="991" w:bottom="1134" w:left="1701" w:header="709" w:footer="709" w:gutter="0"/>
          <w:cols w:space="708"/>
          <w:titlePg/>
          <w:docGrid w:linePitch="360"/>
        </w:sectPr>
      </w:pPr>
      <w:r w:rsidRPr="005022D6">
        <w:rPr>
          <w:sz w:val="28"/>
          <w:szCs w:val="24"/>
        </w:rPr>
        <w:t>Комиссия</w:t>
      </w:r>
      <w:r>
        <w:rPr>
          <w:sz w:val="28"/>
          <w:szCs w:val="24"/>
        </w:rPr>
        <w:t>»</w:t>
      </w:r>
    </w:p>
    <w:p w:rsidR="003C32B5" w:rsidRPr="00EB1765" w:rsidRDefault="003C32B5" w:rsidP="00EB1765">
      <w:pPr>
        <w:rPr>
          <w:lang w:val="en-US"/>
        </w:rPr>
      </w:pPr>
    </w:p>
    <w:sectPr w:rsidR="003C32B5" w:rsidRPr="00EB1765" w:rsidSect="003C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73" w:rsidRDefault="00EB176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D40251" w:rsidRDefault="00EB1765" w:rsidP="000A0E08">
    <w:pPr>
      <w:pStyle w:val="a4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7F3" w:rsidRDefault="00EB1765">
    <w:pPr>
      <w:pStyle w:val="a4"/>
      <w:jc w:val="center"/>
    </w:pPr>
  </w:p>
  <w:p w:rsidR="00D40251" w:rsidRDefault="00EB176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765"/>
    <w:rsid w:val="003C32B5"/>
    <w:rsid w:val="00EB1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B1765"/>
    <w:pPr>
      <w:spacing w:before="150" w:after="100" w:afterAutospacing="1"/>
      <w:ind w:firstLine="150"/>
      <w:jc w:val="both"/>
    </w:pPr>
    <w:rPr>
      <w:sz w:val="21"/>
      <w:szCs w:val="21"/>
    </w:rPr>
  </w:style>
  <w:style w:type="paragraph" w:styleId="a4">
    <w:name w:val="header"/>
    <w:basedOn w:val="a"/>
    <w:link w:val="a5"/>
    <w:uiPriority w:val="99"/>
    <w:rsid w:val="00EB17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17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2021-09-01T03:39:00Z</dcterms:created>
  <dcterms:modified xsi:type="dcterms:W3CDTF">2021-09-01T03:40:00Z</dcterms:modified>
</cp:coreProperties>
</file>